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938" w:rsidRPr="001465B3" w:rsidRDefault="00146938" w:rsidP="00146938">
      <w:pPr>
        <w:rPr>
          <w:rFonts w:cs="B Zar"/>
          <w:b/>
          <w:bCs/>
          <w:color w:val="7030A0"/>
          <w:u w:val="single"/>
          <w:rtl/>
        </w:rPr>
      </w:pPr>
      <w:r w:rsidRPr="001465B3">
        <w:rPr>
          <w:rFonts w:cs="B Zar"/>
          <w:b/>
          <w:bCs/>
          <w:noProof/>
          <w:color w:val="7030A0"/>
          <w:sz w:val="24"/>
          <w:szCs w:val="24"/>
          <w:u w:val="single"/>
          <w:rtl/>
          <w:lang w:bidi="ar-SA"/>
        </w:rPr>
        <w:drawing>
          <wp:inline distT="0" distB="0" distL="0" distR="0" wp14:anchorId="51807236" wp14:editId="47AA5C0E">
            <wp:extent cx="1946228" cy="354842"/>
            <wp:effectExtent l="19050" t="0" r="0" b="0"/>
            <wp:docPr id="1" name="ctl00_imgLogo" descr="سازمان سرمایه گذاری و کمکهای اقتصادی و فنی ایران">
              <a:hlinkClick xmlns:a="http://schemas.openxmlformats.org/drawingml/2006/main" r:id="rId5" tooltip="&quot;سازمان سرمایه گذاری و کمکهای اقتصادی و فنی ایران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tl00_imgLogo" descr="سازمان سرمایه گذاری و کمکهای اقتصادی و فنی ایران">
                      <a:hlinkClick r:id="rId5" tooltip="&quot;سازمان سرمایه گذاری و کمکهای اقتصادی و فنی ایران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564" cy="35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6938" w:rsidRPr="001465B3" w:rsidRDefault="00B308EC" w:rsidP="00B308EC">
      <w:pPr>
        <w:jc w:val="center"/>
        <w:rPr>
          <w:rFonts w:cs="B Zar"/>
          <w:b/>
          <w:bCs/>
          <w:color w:val="7030A0"/>
          <w:sz w:val="24"/>
          <w:szCs w:val="24"/>
          <w:u w:val="single"/>
          <w:rtl/>
        </w:rPr>
      </w:pPr>
      <w:r w:rsidRPr="001465B3">
        <w:rPr>
          <w:rFonts w:cs="B Zar"/>
          <w:b/>
          <w:bCs/>
          <w:color w:val="7030A0"/>
          <w:sz w:val="24"/>
          <w:szCs w:val="24"/>
          <w:u w:val="single"/>
          <w:lang w:val="en"/>
        </w:rPr>
        <w:t>Project Specification Summary Sheet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242"/>
      </w:tblGrid>
      <w:tr w:rsidR="001465B3" w:rsidRPr="001465B3" w:rsidTr="00CC375C">
        <w:trPr>
          <w:trHeight w:val="107"/>
        </w:trPr>
        <w:tc>
          <w:tcPr>
            <w:tcW w:w="9242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nThickSmallGap" w:sz="24" w:space="0" w:color="auto"/>
            </w:tcBorders>
          </w:tcPr>
          <w:p w:rsidR="00146938" w:rsidRPr="001465B3" w:rsidRDefault="00B308EC" w:rsidP="00B308EC">
            <w:pPr>
              <w:bidi w:val="0"/>
              <w:rPr>
                <w:rFonts w:cs="B Zar"/>
                <w:color w:val="7030A0"/>
                <w:sz w:val="26"/>
                <w:szCs w:val="26"/>
                <w:rtl/>
              </w:rPr>
            </w:pPr>
            <w:r w:rsidRPr="001465B3">
              <w:rPr>
                <w:rFonts w:cs="B Zar"/>
                <w:color w:val="7030A0"/>
                <w:sz w:val="24"/>
                <w:szCs w:val="24"/>
              </w:rPr>
              <w:t>Project introduction</w:t>
            </w:r>
          </w:p>
        </w:tc>
      </w:tr>
      <w:tr w:rsidR="001465B3" w:rsidRPr="001465B3" w:rsidTr="00CC375C">
        <w:trPr>
          <w:trHeight w:val="301"/>
        </w:trPr>
        <w:tc>
          <w:tcPr>
            <w:tcW w:w="9242" w:type="dxa"/>
            <w:tcBorders>
              <w:top w:val="thickThin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146938" w:rsidRPr="001465B3" w:rsidRDefault="00B308EC" w:rsidP="00E01DA5">
            <w:pPr>
              <w:bidi w:val="0"/>
              <w:rPr>
                <w:rFonts w:cs="B Zar"/>
                <w:color w:val="7030A0"/>
                <w:sz w:val="24"/>
                <w:szCs w:val="24"/>
                <w:rtl/>
              </w:rPr>
            </w:pPr>
            <w:r w:rsidRPr="001465B3">
              <w:rPr>
                <w:rFonts w:cs="B Zar"/>
                <w:color w:val="7030A0"/>
                <w:sz w:val="26"/>
                <w:szCs w:val="26"/>
              </w:rPr>
              <w:t xml:space="preserve">1. Project Title: </w:t>
            </w:r>
            <w:r w:rsidR="0034572A" w:rsidRPr="001465B3">
              <w:rPr>
                <w:rFonts w:cs="B Zar"/>
                <w:color w:val="7030A0"/>
                <w:sz w:val="26"/>
                <w:szCs w:val="26"/>
              </w:rPr>
              <w:t>Establishment of a greenhouse complex</w:t>
            </w:r>
          </w:p>
        </w:tc>
      </w:tr>
      <w:tr w:rsidR="001465B3" w:rsidRPr="001465B3" w:rsidTr="00CC375C">
        <w:tc>
          <w:tcPr>
            <w:tcW w:w="9242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146938" w:rsidRPr="001465B3" w:rsidRDefault="00B308EC" w:rsidP="00E01DA5">
            <w:pPr>
              <w:bidi w:val="0"/>
              <w:rPr>
                <w:rFonts w:cs="B Zar"/>
                <w:color w:val="7030A0"/>
                <w:sz w:val="26"/>
                <w:szCs w:val="26"/>
                <w:rtl/>
              </w:rPr>
            </w:pPr>
            <w:r w:rsidRPr="001465B3">
              <w:rPr>
                <w:rFonts w:cs="B Zar"/>
                <w:color w:val="7030A0"/>
                <w:sz w:val="26"/>
                <w:szCs w:val="26"/>
              </w:rPr>
              <w:t xml:space="preserve">2. Sector: </w:t>
            </w:r>
            <w:r w:rsidR="0034572A" w:rsidRPr="001465B3">
              <w:rPr>
                <w:rFonts w:cs="B Zar"/>
                <w:color w:val="7030A0"/>
                <w:sz w:val="26"/>
                <w:szCs w:val="26"/>
              </w:rPr>
              <w:t>Agriculture</w:t>
            </w:r>
            <w:r w:rsidRPr="001465B3">
              <w:rPr>
                <w:rFonts w:cs="B Zar"/>
                <w:color w:val="7030A0"/>
                <w:sz w:val="26"/>
                <w:szCs w:val="26"/>
              </w:rPr>
              <w:t xml:space="preserve">                </w:t>
            </w:r>
            <w:r w:rsidRPr="001465B3">
              <w:rPr>
                <w:color w:val="7030A0"/>
              </w:rPr>
              <w:t xml:space="preserve">Sub-sector: </w:t>
            </w:r>
            <w:r w:rsidR="0034572A" w:rsidRPr="001465B3">
              <w:rPr>
                <w:color w:val="7030A0"/>
              </w:rPr>
              <w:t>Horticulture</w:t>
            </w:r>
          </w:p>
        </w:tc>
      </w:tr>
      <w:tr w:rsidR="001465B3" w:rsidRPr="001465B3" w:rsidTr="00CC375C">
        <w:tc>
          <w:tcPr>
            <w:tcW w:w="9242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146938" w:rsidRPr="001465B3" w:rsidRDefault="00B308EC" w:rsidP="00E01DA5">
            <w:pPr>
              <w:bidi w:val="0"/>
              <w:rPr>
                <w:rFonts w:cs="B Zar"/>
                <w:color w:val="7030A0"/>
                <w:sz w:val="26"/>
                <w:szCs w:val="26"/>
                <w:rtl/>
              </w:rPr>
            </w:pPr>
            <w:r w:rsidRPr="001465B3">
              <w:rPr>
                <w:rFonts w:cs="B Zar"/>
                <w:color w:val="7030A0"/>
                <w:sz w:val="26"/>
                <w:szCs w:val="26"/>
              </w:rPr>
              <w:t xml:space="preserve">3. Products/Services: </w:t>
            </w:r>
            <w:r w:rsidR="0034572A" w:rsidRPr="001465B3">
              <w:rPr>
                <w:rFonts w:cs="B Zar"/>
                <w:color w:val="7030A0"/>
                <w:sz w:val="26"/>
                <w:szCs w:val="26"/>
              </w:rPr>
              <w:t>Production of vegetables and cucurbits (cucumbers, tomatoes, bell peppers)</w:t>
            </w:r>
          </w:p>
        </w:tc>
      </w:tr>
      <w:tr w:rsidR="001465B3" w:rsidRPr="001465B3" w:rsidTr="00CC375C">
        <w:tc>
          <w:tcPr>
            <w:tcW w:w="9242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146938" w:rsidRPr="001465B3" w:rsidRDefault="00B308EC" w:rsidP="0034572A">
            <w:pPr>
              <w:bidi w:val="0"/>
              <w:rPr>
                <w:rFonts w:cs="B Zar"/>
                <w:color w:val="7030A0"/>
                <w:sz w:val="26"/>
                <w:szCs w:val="26"/>
                <w:rtl/>
              </w:rPr>
            </w:pPr>
            <w:r w:rsidRPr="001465B3">
              <w:rPr>
                <w:rFonts w:cs="B Zar"/>
                <w:color w:val="7030A0"/>
                <w:sz w:val="26"/>
                <w:szCs w:val="26"/>
              </w:rPr>
              <w:t xml:space="preserve">4. Location: Free Zone </w:t>
            </w:r>
            <w:r w:rsidRPr="001465B3">
              <w:rPr>
                <w:rFonts w:cs="B Zar"/>
                <w:color w:val="7030A0"/>
                <w:sz w:val="26"/>
                <w:szCs w:val="26"/>
              </w:rPr>
              <w:sym w:font="Symbol" w:char="F06F"/>
            </w:r>
            <w:r w:rsidRPr="001465B3">
              <w:rPr>
                <w:rFonts w:cs="B Zar"/>
                <w:color w:val="7030A0"/>
                <w:sz w:val="26"/>
                <w:szCs w:val="26"/>
              </w:rPr>
              <w:t xml:space="preserve"> Special Economic Zone </w:t>
            </w:r>
            <w:r w:rsidR="0034572A" w:rsidRPr="001465B3">
              <w:rPr>
                <w:rFonts w:cs="B Zar"/>
                <w:color w:val="7030A0"/>
                <w:sz w:val="26"/>
                <w:szCs w:val="26"/>
              </w:rPr>
              <w:sym w:font="Wingdings" w:char="F06E"/>
            </w:r>
            <w:r w:rsidRPr="001465B3">
              <w:rPr>
                <w:rFonts w:cs="B Zar"/>
                <w:color w:val="7030A0"/>
                <w:sz w:val="26"/>
                <w:szCs w:val="26"/>
              </w:rPr>
              <w:t xml:space="preserve"> Industrial Town </w:t>
            </w:r>
            <w:r w:rsidRPr="001465B3">
              <w:rPr>
                <w:rFonts w:cs="B Zar"/>
                <w:color w:val="7030A0"/>
                <w:sz w:val="26"/>
                <w:szCs w:val="26"/>
              </w:rPr>
              <w:sym w:font="Symbol" w:char="F06F"/>
            </w:r>
            <w:r w:rsidRPr="001465B3">
              <w:rPr>
                <w:rFonts w:cs="B Zar"/>
                <w:color w:val="7030A0"/>
                <w:sz w:val="26"/>
                <w:szCs w:val="26"/>
              </w:rPr>
              <w:t xml:space="preserve"> Mainland </w:t>
            </w:r>
            <w:r w:rsidRPr="001465B3">
              <w:rPr>
                <w:rFonts w:cs="B Zar"/>
                <w:color w:val="7030A0"/>
                <w:sz w:val="26"/>
                <w:szCs w:val="26"/>
              </w:rPr>
              <w:sym w:font="Symbol" w:char="F06F"/>
            </w:r>
          </w:p>
        </w:tc>
      </w:tr>
      <w:tr w:rsidR="001465B3" w:rsidRPr="001465B3" w:rsidTr="00CC375C">
        <w:tc>
          <w:tcPr>
            <w:tcW w:w="9242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146938" w:rsidRPr="001465B3" w:rsidRDefault="00B308EC" w:rsidP="0034572A">
            <w:pPr>
              <w:bidi w:val="0"/>
              <w:rPr>
                <w:rFonts w:cs="B Zar"/>
                <w:color w:val="7030A0"/>
                <w:sz w:val="26"/>
                <w:szCs w:val="26"/>
                <w:rtl/>
              </w:rPr>
            </w:pPr>
            <w:r w:rsidRPr="001465B3">
              <w:rPr>
                <w:rFonts w:cs="B Zar"/>
                <w:color w:val="7030A0"/>
                <w:sz w:val="26"/>
                <w:szCs w:val="26"/>
              </w:rPr>
              <w:t>5. Project Description:</w:t>
            </w:r>
            <w:r w:rsidR="0034572A" w:rsidRPr="001465B3">
              <w:rPr>
                <w:color w:val="7030A0"/>
              </w:rPr>
              <w:t xml:space="preserve"> </w:t>
            </w:r>
            <w:r w:rsidR="0034572A" w:rsidRPr="001465B3">
              <w:rPr>
                <w:rFonts w:cs="B Zar"/>
                <w:color w:val="7030A0"/>
                <w:sz w:val="26"/>
                <w:szCs w:val="26"/>
              </w:rPr>
              <w:t>Establishment of a 7/24-hectare greenhouse complex in Persian Gulf, Dehloran</w:t>
            </w:r>
          </w:p>
        </w:tc>
      </w:tr>
      <w:tr w:rsidR="00146938" w:rsidRPr="001465B3" w:rsidTr="00CC375C">
        <w:tc>
          <w:tcPr>
            <w:tcW w:w="9242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146938" w:rsidRPr="001465B3" w:rsidRDefault="00B308EC" w:rsidP="00E01DA5">
            <w:pPr>
              <w:bidi w:val="0"/>
              <w:rPr>
                <w:rFonts w:cs="B Zar"/>
                <w:color w:val="7030A0"/>
                <w:sz w:val="26"/>
                <w:szCs w:val="26"/>
                <w:rtl/>
              </w:rPr>
            </w:pPr>
            <w:r w:rsidRPr="001465B3">
              <w:rPr>
                <w:rFonts w:cs="B Zar"/>
                <w:color w:val="7030A0"/>
                <w:sz w:val="26"/>
                <w:szCs w:val="26"/>
              </w:rPr>
              <w:t xml:space="preserve">6. Annual Capacity: </w:t>
            </w:r>
            <w:r w:rsidR="0034572A" w:rsidRPr="001465B3">
              <w:rPr>
                <w:rFonts w:cs="B Zar"/>
                <w:color w:val="7030A0"/>
                <w:sz w:val="26"/>
                <w:szCs w:val="26"/>
              </w:rPr>
              <w:t>A feasibility study has not been prepared yet.</w:t>
            </w:r>
          </w:p>
        </w:tc>
      </w:tr>
    </w:tbl>
    <w:p w:rsidR="00146938" w:rsidRPr="001465B3" w:rsidRDefault="00146938" w:rsidP="00146938">
      <w:pPr>
        <w:jc w:val="center"/>
        <w:rPr>
          <w:rFonts w:cs="B Zar"/>
          <w:b/>
          <w:bCs/>
          <w:color w:val="7030A0"/>
          <w:sz w:val="2"/>
          <w:szCs w:val="2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242"/>
      </w:tblGrid>
      <w:tr w:rsidR="001465B3" w:rsidRPr="001465B3" w:rsidTr="00CC375C">
        <w:trPr>
          <w:trHeight w:val="107"/>
        </w:trPr>
        <w:tc>
          <w:tcPr>
            <w:tcW w:w="9242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nThickSmallGap" w:sz="24" w:space="0" w:color="auto"/>
            </w:tcBorders>
          </w:tcPr>
          <w:p w:rsidR="00146938" w:rsidRPr="001465B3" w:rsidRDefault="00B308EC" w:rsidP="00B308EC">
            <w:pPr>
              <w:jc w:val="center"/>
              <w:rPr>
                <w:rFonts w:cs="B Zar"/>
                <w:color w:val="7030A0"/>
                <w:sz w:val="26"/>
                <w:szCs w:val="26"/>
                <w:rtl/>
              </w:rPr>
            </w:pPr>
            <w:r w:rsidRPr="001465B3">
              <w:rPr>
                <w:rFonts w:cs="B Zar"/>
                <w:color w:val="7030A0"/>
                <w:sz w:val="28"/>
                <w:szCs w:val="28"/>
              </w:rPr>
              <w:t>Project Status</w:t>
            </w:r>
          </w:p>
        </w:tc>
      </w:tr>
      <w:tr w:rsidR="001465B3" w:rsidRPr="001465B3" w:rsidTr="00CC375C">
        <w:trPr>
          <w:trHeight w:val="301"/>
        </w:trPr>
        <w:tc>
          <w:tcPr>
            <w:tcW w:w="9242" w:type="dxa"/>
            <w:tcBorders>
              <w:top w:val="thickThin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146938" w:rsidRPr="001465B3" w:rsidRDefault="00B308EC" w:rsidP="00E01DA5">
            <w:pPr>
              <w:bidi w:val="0"/>
              <w:rPr>
                <w:rFonts w:cs="B Zar"/>
                <w:color w:val="7030A0"/>
                <w:sz w:val="24"/>
                <w:szCs w:val="24"/>
                <w:rtl/>
              </w:rPr>
            </w:pPr>
            <w:r w:rsidRPr="001465B3">
              <w:rPr>
                <w:rFonts w:cs="B Zar"/>
                <w:color w:val="7030A0"/>
                <w:sz w:val="24"/>
                <w:szCs w:val="24"/>
              </w:rPr>
              <w:t xml:space="preserve">7. Access to Domestic (Local) Raw Materials: </w:t>
            </w:r>
          </w:p>
        </w:tc>
      </w:tr>
      <w:tr w:rsidR="001465B3" w:rsidRPr="001465B3" w:rsidTr="00CC375C">
        <w:tc>
          <w:tcPr>
            <w:tcW w:w="9242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146938" w:rsidRPr="001465B3" w:rsidRDefault="00B308EC" w:rsidP="00B308EC">
            <w:pPr>
              <w:bidi w:val="0"/>
              <w:rPr>
                <w:rFonts w:cs="B Zar"/>
                <w:color w:val="7030A0"/>
                <w:sz w:val="24"/>
                <w:szCs w:val="24"/>
                <w:rtl/>
              </w:rPr>
            </w:pPr>
            <w:r w:rsidRPr="001465B3">
              <w:rPr>
                <w:rFonts w:cs="B Zar"/>
                <w:color w:val="7030A0"/>
                <w:sz w:val="24"/>
                <w:szCs w:val="24"/>
              </w:rPr>
              <w:t>8. Sales/Market: Merchants and traders from the neighboring country, Iraq. Export Market Forecast: Feasible</w:t>
            </w:r>
            <w:r w:rsidR="0034572A" w:rsidRPr="001465B3">
              <w:rPr>
                <w:rFonts w:cs="B Zar" w:hint="cs"/>
                <w:color w:val="7030A0"/>
                <w:sz w:val="24"/>
                <w:szCs w:val="24"/>
                <w:rtl/>
              </w:rPr>
              <w:t>-</w:t>
            </w:r>
            <w:r w:rsidR="0034572A" w:rsidRPr="001465B3">
              <w:rPr>
                <w:color w:val="7030A0"/>
              </w:rPr>
              <w:t xml:space="preserve"> </w:t>
            </w:r>
            <w:r w:rsidR="0034572A" w:rsidRPr="001465B3">
              <w:rPr>
                <w:rFonts w:cs="B Zar"/>
                <w:color w:val="7030A0"/>
                <w:sz w:val="24"/>
                <w:szCs w:val="24"/>
              </w:rPr>
              <w:t>Export market for products ..... (percentage)</w:t>
            </w:r>
          </w:p>
        </w:tc>
      </w:tr>
      <w:tr w:rsidR="001465B3" w:rsidRPr="001465B3" w:rsidTr="00CC375C">
        <w:tc>
          <w:tcPr>
            <w:tcW w:w="9242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146938" w:rsidRPr="001465B3" w:rsidRDefault="00B308EC" w:rsidP="00E01DA5">
            <w:pPr>
              <w:bidi w:val="0"/>
              <w:rPr>
                <w:rFonts w:cs="B Zar"/>
                <w:color w:val="7030A0"/>
                <w:sz w:val="24"/>
                <w:szCs w:val="24"/>
                <w:rtl/>
              </w:rPr>
            </w:pPr>
            <w:r w:rsidRPr="001465B3">
              <w:rPr>
                <w:rFonts w:cs="B Zar"/>
                <w:color w:val="7030A0"/>
                <w:sz w:val="24"/>
                <w:szCs w:val="24"/>
              </w:rPr>
              <w:t xml:space="preserve">9. Construction Period: </w:t>
            </w:r>
            <w:r w:rsidR="0034572A" w:rsidRPr="001465B3">
              <w:rPr>
                <w:rFonts w:cs="B Zar"/>
                <w:color w:val="7030A0"/>
                <w:sz w:val="24"/>
                <w:szCs w:val="24"/>
              </w:rPr>
              <w:t>Years (from project initiation to commercial operation)</w:t>
            </w:r>
          </w:p>
        </w:tc>
      </w:tr>
      <w:tr w:rsidR="001465B3" w:rsidRPr="001465B3" w:rsidTr="00DA35FE">
        <w:trPr>
          <w:trHeight w:val="4130"/>
        </w:trPr>
        <w:tc>
          <w:tcPr>
            <w:tcW w:w="9242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B308EC" w:rsidRPr="001465B3" w:rsidRDefault="00B308EC" w:rsidP="00B308EC">
            <w:pPr>
              <w:bidi w:val="0"/>
              <w:rPr>
                <w:rFonts w:cs="B Zar"/>
                <w:color w:val="7030A0"/>
                <w:sz w:val="24"/>
                <w:szCs w:val="24"/>
              </w:rPr>
            </w:pPr>
            <w:r w:rsidRPr="001465B3">
              <w:rPr>
                <w:rFonts w:cs="B Zar"/>
                <w:color w:val="7030A0"/>
                <w:sz w:val="24"/>
                <w:szCs w:val="24"/>
              </w:rPr>
              <w:t>10. Project Status Check</w:t>
            </w:r>
            <w:r w:rsidRPr="001465B3">
              <w:rPr>
                <w:rFonts w:cs="B Zar" w:hint="cs"/>
                <w:color w:val="7030A0"/>
                <w:sz w:val="24"/>
                <w:szCs w:val="24"/>
                <w:rtl/>
              </w:rPr>
              <w:t xml:space="preserve"> </w:t>
            </w:r>
          </w:p>
          <w:p w:rsidR="00E70F1A" w:rsidRPr="001465B3" w:rsidRDefault="00E70F1A" w:rsidP="00E01DA5">
            <w:pPr>
              <w:bidi w:val="0"/>
              <w:rPr>
                <w:rFonts w:cs="B Zar"/>
                <w:color w:val="7030A0"/>
                <w:sz w:val="24"/>
                <w:szCs w:val="24"/>
              </w:rPr>
            </w:pPr>
            <w:r w:rsidRPr="001465B3">
              <w:rPr>
                <w:rFonts w:cs="B Zar"/>
                <w:color w:val="7030A0"/>
                <w:sz w:val="24"/>
                <w:szCs w:val="24"/>
              </w:rPr>
              <w:t>Feasibility Studies exist? Initial studies approved by the Agriculture Commission: Yes</w:t>
            </w:r>
            <w:r w:rsidR="0034572A" w:rsidRPr="001465B3">
              <w:rPr>
                <w:rFonts w:cs="B Zar"/>
                <w:color w:val="7030A0"/>
                <w:sz w:val="24"/>
                <w:szCs w:val="24"/>
              </w:rPr>
              <w:sym w:font="Wingdings" w:char="F06E"/>
            </w:r>
            <w:r w:rsidRPr="001465B3">
              <w:rPr>
                <w:rFonts w:cs="B Zar"/>
                <w:color w:val="7030A0"/>
                <w:sz w:val="24"/>
                <w:szCs w:val="24"/>
              </w:rPr>
              <w:t xml:space="preserve">  No </w:t>
            </w:r>
          </w:p>
          <w:p w:rsidR="00E70F1A" w:rsidRPr="001465B3" w:rsidRDefault="00E70F1A" w:rsidP="00E01DA5">
            <w:pPr>
              <w:bidi w:val="0"/>
              <w:rPr>
                <w:rFonts w:cs="B Zar"/>
                <w:color w:val="7030A0"/>
                <w:sz w:val="24"/>
                <w:szCs w:val="24"/>
              </w:rPr>
            </w:pPr>
            <w:r w:rsidRPr="001465B3">
              <w:rPr>
                <w:rFonts w:cs="B Zar"/>
                <w:color w:val="7030A0"/>
                <w:sz w:val="24"/>
                <w:szCs w:val="24"/>
              </w:rPr>
              <w:t>Land required acquired? Under follow-up: Yes</w:t>
            </w:r>
            <w:r w:rsidR="0034572A" w:rsidRPr="001465B3">
              <w:rPr>
                <w:rFonts w:cs="B Zar"/>
                <w:color w:val="7030A0"/>
                <w:sz w:val="24"/>
                <w:szCs w:val="24"/>
              </w:rPr>
              <w:sym w:font="Wingdings" w:char="F06E"/>
            </w:r>
            <w:r w:rsidRPr="001465B3">
              <w:rPr>
                <w:rFonts w:cs="B Zar"/>
                <w:color w:val="7030A0"/>
                <w:sz w:val="24"/>
                <w:szCs w:val="24"/>
              </w:rPr>
              <w:t xml:space="preserve">  No </w:t>
            </w:r>
          </w:p>
          <w:p w:rsidR="00E70F1A" w:rsidRPr="001465B3" w:rsidRDefault="00E70F1A" w:rsidP="00E01DA5">
            <w:pPr>
              <w:bidi w:val="0"/>
              <w:rPr>
                <w:rFonts w:cs="B Zar"/>
                <w:color w:val="7030A0"/>
                <w:sz w:val="24"/>
                <w:szCs w:val="24"/>
              </w:rPr>
            </w:pPr>
            <w:r w:rsidRPr="001465B3">
              <w:rPr>
                <w:rFonts w:cs="B Zar"/>
                <w:color w:val="7030A0"/>
                <w:sz w:val="24"/>
                <w:szCs w:val="24"/>
              </w:rPr>
              <w:t>Legal permits (establishment license, currency quota, environmental, and other ermissions) obtained? Yes</w:t>
            </w:r>
            <w:r w:rsidR="0034572A" w:rsidRPr="001465B3">
              <w:rPr>
                <w:rFonts w:cs="B Zar"/>
                <w:color w:val="7030A0"/>
                <w:sz w:val="24"/>
                <w:szCs w:val="24"/>
              </w:rPr>
              <w:sym w:font="Wingdings" w:char="F06E"/>
            </w:r>
            <w:r w:rsidRPr="001465B3">
              <w:rPr>
                <w:rFonts w:cs="B Zar"/>
                <w:color w:val="7030A0"/>
                <w:sz w:val="24"/>
                <w:szCs w:val="24"/>
              </w:rPr>
              <w:t xml:space="preserve">  No </w:t>
            </w:r>
          </w:p>
          <w:p w:rsidR="00E70F1A" w:rsidRPr="001465B3" w:rsidRDefault="00E70F1A" w:rsidP="00E01DA5">
            <w:pPr>
              <w:bidi w:val="0"/>
              <w:rPr>
                <w:rFonts w:cs="B Zar"/>
                <w:color w:val="7030A0"/>
                <w:sz w:val="24"/>
                <w:szCs w:val="24"/>
              </w:rPr>
            </w:pPr>
            <w:r w:rsidRPr="001465B3">
              <w:rPr>
                <w:rFonts w:cs="B Zar"/>
                <w:color w:val="7030A0"/>
                <w:sz w:val="24"/>
                <w:szCs w:val="24"/>
              </w:rPr>
              <w:t>Is the partnership contract with a domestic/foreign investor finalized? Yes  No</w:t>
            </w:r>
            <w:r w:rsidR="0034572A" w:rsidRPr="001465B3">
              <w:rPr>
                <w:rFonts w:cs="B Zar"/>
                <w:color w:val="7030A0"/>
                <w:sz w:val="24"/>
                <w:szCs w:val="24"/>
              </w:rPr>
              <w:sym w:font="Wingdings" w:char="F06E"/>
            </w:r>
            <w:r w:rsidRPr="001465B3">
              <w:rPr>
                <w:rFonts w:cs="B Zar"/>
                <w:color w:val="7030A0"/>
                <w:sz w:val="24"/>
                <w:szCs w:val="24"/>
              </w:rPr>
              <w:t xml:space="preserve"> </w:t>
            </w:r>
          </w:p>
          <w:p w:rsidR="00E70F1A" w:rsidRPr="001465B3" w:rsidRDefault="00E70F1A" w:rsidP="00E01DA5">
            <w:pPr>
              <w:bidi w:val="0"/>
              <w:rPr>
                <w:rFonts w:cs="B Zar"/>
                <w:color w:val="7030A0"/>
                <w:sz w:val="24"/>
                <w:szCs w:val="24"/>
              </w:rPr>
            </w:pPr>
            <w:r w:rsidRPr="001465B3">
              <w:rPr>
                <w:rFonts w:cs="B Zar"/>
                <w:color w:val="7030A0"/>
                <w:sz w:val="24"/>
                <w:szCs w:val="24"/>
              </w:rPr>
              <w:t xml:space="preserve">Is the financing contract prepared? Yes  No </w:t>
            </w:r>
            <w:r w:rsidR="0034572A" w:rsidRPr="001465B3">
              <w:rPr>
                <w:rFonts w:cs="B Zar"/>
                <w:color w:val="7030A0"/>
                <w:sz w:val="24"/>
                <w:szCs w:val="24"/>
              </w:rPr>
              <w:sym w:font="Wingdings" w:char="F06E"/>
            </w:r>
          </w:p>
          <w:p w:rsidR="00E70F1A" w:rsidRPr="001465B3" w:rsidRDefault="00E70F1A" w:rsidP="00E01DA5">
            <w:pPr>
              <w:bidi w:val="0"/>
              <w:rPr>
                <w:rFonts w:cs="B Zar"/>
                <w:color w:val="7030A0"/>
                <w:sz w:val="24"/>
                <w:szCs w:val="24"/>
              </w:rPr>
            </w:pPr>
            <w:r w:rsidRPr="001465B3">
              <w:rPr>
                <w:rFonts w:cs="B Zar"/>
                <w:color w:val="7030A0"/>
                <w:sz w:val="24"/>
                <w:szCs w:val="24"/>
              </w:rPr>
              <w:t>Has the agreement with the domestic/foreign investor reached a conclusion? Yes  No</w:t>
            </w:r>
            <w:r w:rsidR="0034572A" w:rsidRPr="001465B3">
              <w:rPr>
                <w:rFonts w:cs="B Zar"/>
                <w:color w:val="7030A0"/>
                <w:sz w:val="24"/>
                <w:szCs w:val="24"/>
              </w:rPr>
              <w:sym w:font="Wingdings" w:char="F06E"/>
            </w:r>
            <w:r w:rsidRPr="001465B3">
              <w:rPr>
                <w:rFonts w:cs="B Zar"/>
                <w:color w:val="7030A0"/>
                <w:sz w:val="24"/>
                <w:szCs w:val="24"/>
              </w:rPr>
              <w:t xml:space="preserve"> </w:t>
            </w:r>
          </w:p>
          <w:p w:rsidR="00E70F1A" w:rsidRPr="001465B3" w:rsidRDefault="00E70F1A" w:rsidP="00E01DA5">
            <w:pPr>
              <w:bidi w:val="0"/>
              <w:rPr>
                <w:rFonts w:cs="B Zar"/>
                <w:color w:val="7030A0"/>
                <w:sz w:val="24"/>
                <w:szCs w:val="24"/>
              </w:rPr>
            </w:pPr>
            <w:r w:rsidRPr="001465B3">
              <w:rPr>
                <w:rFonts w:cs="B Zar"/>
                <w:color w:val="7030A0"/>
                <w:sz w:val="24"/>
                <w:szCs w:val="24"/>
              </w:rPr>
              <w:t xml:space="preserve">Are infrastructural services (electricity, water, communication, fuel, road, etc.) provided? Partially done and underway: Yes  No </w:t>
            </w:r>
            <w:r w:rsidR="0034572A" w:rsidRPr="001465B3">
              <w:rPr>
                <w:rFonts w:cs="B Zar"/>
                <w:color w:val="7030A0"/>
                <w:sz w:val="24"/>
                <w:szCs w:val="24"/>
              </w:rPr>
              <w:sym w:font="Wingdings" w:char="F06E"/>
            </w:r>
          </w:p>
          <w:p w:rsidR="00E70F1A" w:rsidRPr="001465B3" w:rsidRDefault="00E70F1A" w:rsidP="0034572A">
            <w:pPr>
              <w:bidi w:val="0"/>
              <w:rPr>
                <w:rFonts w:cs="B Zar"/>
                <w:color w:val="7030A0"/>
                <w:sz w:val="24"/>
                <w:szCs w:val="24"/>
              </w:rPr>
            </w:pPr>
            <w:r w:rsidRPr="001465B3">
              <w:rPr>
                <w:rFonts w:cs="B Zar"/>
                <w:color w:val="7030A0"/>
                <w:sz w:val="24"/>
                <w:szCs w:val="24"/>
              </w:rPr>
              <w:t>List of manufacturing/technical knowledge supplying companies, machinery, and equipment prepared? Yes  No</w:t>
            </w:r>
            <w:r w:rsidR="0034572A" w:rsidRPr="001465B3">
              <w:rPr>
                <w:rFonts w:cs="B Zar"/>
                <w:color w:val="7030A0"/>
                <w:sz w:val="24"/>
                <w:szCs w:val="24"/>
              </w:rPr>
              <w:sym w:font="Wingdings" w:char="F06E"/>
            </w:r>
          </w:p>
          <w:p w:rsidR="00E70F1A" w:rsidRPr="001465B3" w:rsidRDefault="00E70F1A" w:rsidP="00E01DA5">
            <w:pPr>
              <w:bidi w:val="0"/>
              <w:rPr>
                <w:rFonts w:cs="B Zar"/>
                <w:color w:val="7030A0"/>
                <w:sz w:val="24"/>
                <w:szCs w:val="24"/>
              </w:rPr>
            </w:pPr>
            <w:r w:rsidRPr="001465B3">
              <w:rPr>
                <w:rFonts w:cs="B Zar"/>
                <w:color w:val="7030A0"/>
                <w:sz w:val="24"/>
                <w:szCs w:val="24"/>
              </w:rPr>
              <w:t xml:space="preserve">Contract for the purchase of machinery, equipment, and technical know-how prepared? Yes  No </w:t>
            </w:r>
            <w:r w:rsidR="0034572A" w:rsidRPr="001465B3">
              <w:rPr>
                <w:rFonts w:cs="B Zar"/>
                <w:color w:val="7030A0"/>
                <w:sz w:val="24"/>
                <w:szCs w:val="24"/>
              </w:rPr>
              <w:sym w:font="Wingdings" w:char="F06E"/>
            </w:r>
          </w:p>
          <w:p w:rsidR="00146938" w:rsidRPr="001465B3" w:rsidRDefault="00146938" w:rsidP="00DA35FE">
            <w:pPr>
              <w:rPr>
                <w:rFonts w:cs="B Zar"/>
                <w:color w:val="7030A0"/>
                <w:sz w:val="24"/>
                <w:szCs w:val="24"/>
                <w:rtl/>
              </w:rPr>
            </w:pPr>
          </w:p>
        </w:tc>
      </w:tr>
      <w:tr w:rsidR="00672266" w:rsidRPr="001465B3" w:rsidTr="00DA35FE">
        <w:trPr>
          <w:trHeight w:val="2564"/>
        </w:trPr>
        <w:tc>
          <w:tcPr>
            <w:tcW w:w="9242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672266" w:rsidRPr="001465B3" w:rsidRDefault="00672266" w:rsidP="00CC375C">
            <w:pPr>
              <w:rPr>
                <w:rFonts w:cs="B Zar"/>
                <w:color w:val="7030A0"/>
                <w:sz w:val="24"/>
                <w:szCs w:val="24"/>
                <w:rtl/>
              </w:rPr>
            </w:pPr>
          </w:p>
        </w:tc>
      </w:tr>
    </w:tbl>
    <w:p w:rsidR="00146938" w:rsidRPr="001465B3" w:rsidRDefault="00146938" w:rsidP="00146938">
      <w:pPr>
        <w:jc w:val="center"/>
        <w:rPr>
          <w:rFonts w:cs="B Zar"/>
          <w:b/>
          <w:bCs/>
          <w:color w:val="7030A0"/>
          <w:sz w:val="26"/>
          <w:szCs w:val="26"/>
          <w:rtl/>
        </w:rPr>
      </w:pPr>
    </w:p>
    <w:p w:rsidR="003115FE" w:rsidRPr="001465B3" w:rsidRDefault="003115FE" w:rsidP="00146938">
      <w:pPr>
        <w:jc w:val="center"/>
        <w:rPr>
          <w:rFonts w:cs="B Zar"/>
          <w:b/>
          <w:bCs/>
          <w:color w:val="7030A0"/>
          <w:sz w:val="24"/>
          <w:szCs w:val="24"/>
          <w:u w:val="single"/>
          <w:rtl/>
        </w:rPr>
      </w:pPr>
    </w:p>
    <w:p w:rsidR="003115FE" w:rsidRPr="001465B3" w:rsidRDefault="003115FE" w:rsidP="00146938">
      <w:pPr>
        <w:jc w:val="center"/>
        <w:rPr>
          <w:rFonts w:cs="B Zar"/>
          <w:b/>
          <w:bCs/>
          <w:color w:val="7030A0"/>
          <w:sz w:val="24"/>
          <w:szCs w:val="24"/>
          <w:u w:val="single"/>
          <w:rtl/>
        </w:rPr>
      </w:pPr>
    </w:p>
    <w:p w:rsidR="003115FE" w:rsidRPr="001465B3" w:rsidRDefault="003115FE" w:rsidP="00146938">
      <w:pPr>
        <w:jc w:val="center"/>
        <w:rPr>
          <w:rFonts w:cs="B Zar"/>
          <w:b/>
          <w:bCs/>
          <w:color w:val="7030A0"/>
          <w:sz w:val="24"/>
          <w:szCs w:val="24"/>
          <w:u w:val="single"/>
          <w:rtl/>
        </w:rPr>
      </w:pPr>
    </w:p>
    <w:p w:rsidR="00146938" w:rsidRPr="001465B3" w:rsidRDefault="0021640B" w:rsidP="00146938">
      <w:pPr>
        <w:jc w:val="center"/>
        <w:rPr>
          <w:rFonts w:cs="B Zar"/>
          <w:b/>
          <w:bCs/>
          <w:color w:val="7030A0"/>
          <w:sz w:val="24"/>
          <w:szCs w:val="24"/>
          <w:u w:val="single"/>
          <w:rtl/>
        </w:rPr>
      </w:pPr>
      <w:r w:rsidRPr="001465B3">
        <w:rPr>
          <w:rFonts w:cs="B Zar"/>
          <w:b/>
          <w:bCs/>
          <w:color w:val="7030A0"/>
          <w:sz w:val="24"/>
          <w:szCs w:val="24"/>
          <w:u w:val="single"/>
        </w:rPr>
        <w:t>Project Specification Summary Sheet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242"/>
      </w:tblGrid>
      <w:tr w:rsidR="001465B3" w:rsidRPr="001465B3" w:rsidTr="00CC375C">
        <w:trPr>
          <w:trHeight w:val="306"/>
        </w:trPr>
        <w:tc>
          <w:tcPr>
            <w:tcW w:w="9242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nThickSmallGap" w:sz="24" w:space="0" w:color="auto"/>
            </w:tcBorders>
          </w:tcPr>
          <w:p w:rsidR="00146938" w:rsidRPr="001465B3" w:rsidRDefault="0021640B" w:rsidP="0021640B">
            <w:pPr>
              <w:bidi w:val="0"/>
              <w:rPr>
                <w:rFonts w:cs="B Zar"/>
                <w:color w:val="7030A0"/>
                <w:sz w:val="26"/>
                <w:szCs w:val="26"/>
                <w:rtl/>
              </w:rPr>
            </w:pPr>
            <w:r w:rsidRPr="001465B3">
              <w:rPr>
                <w:rFonts w:cs="B Zar"/>
                <w:color w:val="7030A0"/>
                <w:sz w:val="28"/>
                <w:szCs w:val="28"/>
              </w:rPr>
              <w:t>Financial structure</w:t>
            </w:r>
          </w:p>
        </w:tc>
      </w:tr>
      <w:tr w:rsidR="00146938" w:rsidRPr="001465B3" w:rsidTr="00CC375C">
        <w:trPr>
          <w:trHeight w:val="3582"/>
        </w:trPr>
        <w:tc>
          <w:tcPr>
            <w:tcW w:w="9242" w:type="dxa"/>
            <w:tcBorders>
              <w:top w:val="thickThin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146938" w:rsidRPr="001465B3" w:rsidRDefault="0021640B" w:rsidP="0021640B">
            <w:pPr>
              <w:bidi w:val="0"/>
              <w:rPr>
                <w:rFonts w:cs="B Zar"/>
                <w:color w:val="7030A0"/>
                <w:sz w:val="26"/>
                <w:szCs w:val="26"/>
                <w:rtl/>
              </w:rPr>
            </w:pPr>
            <w:r w:rsidRPr="001465B3">
              <w:rPr>
                <w:rFonts w:cs="B Zar"/>
                <w:color w:val="7030A0"/>
                <w:sz w:val="26"/>
                <w:szCs w:val="26"/>
              </w:rPr>
              <w:t>11. Financial Table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2702"/>
              <w:gridCol w:w="1106"/>
              <w:gridCol w:w="1007"/>
              <w:gridCol w:w="1519"/>
              <w:gridCol w:w="1519"/>
              <w:gridCol w:w="1163"/>
            </w:tblGrid>
            <w:tr w:rsidR="001465B3" w:rsidRPr="001465B3" w:rsidTr="00DA35FE">
              <w:trPr>
                <w:trHeight w:val="559"/>
              </w:trPr>
              <w:tc>
                <w:tcPr>
                  <w:tcW w:w="2702" w:type="dxa"/>
                  <w:vMerge w:val="restart"/>
                  <w:tcBorders>
                    <w:right w:val="single" w:sz="4" w:space="0" w:color="auto"/>
                  </w:tcBorders>
                  <w:vAlign w:val="center"/>
                </w:tcPr>
                <w:p w:rsidR="00DA35FE" w:rsidRPr="001465B3" w:rsidRDefault="00C469E4" w:rsidP="003115FE">
                  <w:pPr>
                    <w:jc w:val="center"/>
                    <w:rPr>
                      <w:rFonts w:cs="B Zar"/>
                      <w:color w:val="7030A0"/>
                      <w:sz w:val="24"/>
                      <w:szCs w:val="24"/>
                      <w:rtl/>
                    </w:rPr>
                  </w:pPr>
                  <w:r w:rsidRPr="001465B3">
                    <w:rPr>
                      <w:rFonts w:cs="B Zar"/>
                      <w:color w:val="7030A0"/>
                      <w:sz w:val="24"/>
                      <w:szCs w:val="24"/>
                    </w:rPr>
                    <w:t>Description</w:t>
                  </w:r>
                </w:p>
              </w:tc>
              <w:tc>
                <w:tcPr>
                  <w:tcW w:w="3632" w:type="dxa"/>
                  <w:gridSpan w:val="3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:rsidR="00DA35FE" w:rsidRPr="001465B3" w:rsidRDefault="00C469E4" w:rsidP="00C469E4">
                  <w:pPr>
                    <w:jc w:val="center"/>
                    <w:rPr>
                      <w:rFonts w:cs="B Zar"/>
                      <w:color w:val="7030A0"/>
                      <w:sz w:val="24"/>
                      <w:szCs w:val="24"/>
                      <w:rtl/>
                    </w:rPr>
                  </w:pPr>
                  <w:r w:rsidRPr="001465B3">
                    <w:rPr>
                      <w:rFonts w:cs="B Zar"/>
                      <w:color w:val="7030A0"/>
                      <w:sz w:val="24"/>
                      <w:szCs w:val="24"/>
                    </w:rPr>
                    <w:t>Required Foreign Currency</w:t>
                  </w:r>
                </w:p>
              </w:tc>
              <w:tc>
                <w:tcPr>
                  <w:tcW w:w="1519" w:type="dxa"/>
                  <w:vMerge w:val="restart"/>
                </w:tcPr>
                <w:p w:rsidR="00DA35FE" w:rsidRPr="001465B3" w:rsidRDefault="00C469E4" w:rsidP="00CC375C">
                  <w:pPr>
                    <w:jc w:val="center"/>
                    <w:rPr>
                      <w:rFonts w:cs="B Zar"/>
                      <w:color w:val="7030A0"/>
                      <w:sz w:val="24"/>
                      <w:szCs w:val="24"/>
                      <w:rtl/>
                    </w:rPr>
                  </w:pPr>
                  <w:r w:rsidRPr="001465B3">
                    <w:rPr>
                      <w:rFonts w:cs="B Zar"/>
                      <w:color w:val="7030A0"/>
                      <w:sz w:val="24"/>
                      <w:szCs w:val="24"/>
                    </w:rPr>
                    <w:t>Foreign currency required (million euros</w:t>
                  </w:r>
                  <w:r w:rsidRPr="001465B3">
                    <w:rPr>
                      <w:rFonts w:cs="B Zar"/>
                      <w:color w:val="7030A0"/>
                      <w:sz w:val="24"/>
                      <w:szCs w:val="24"/>
                      <w:rtl/>
                    </w:rPr>
                    <w:t>)</w:t>
                  </w:r>
                </w:p>
              </w:tc>
              <w:tc>
                <w:tcPr>
                  <w:tcW w:w="1163" w:type="dxa"/>
                  <w:vMerge w:val="restart"/>
                </w:tcPr>
                <w:p w:rsidR="00DA35FE" w:rsidRPr="001465B3" w:rsidRDefault="00C469E4" w:rsidP="00C469E4">
                  <w:pPr>
                    <w:jc w:val="center"/>
                    <w:rPr>
                      <w:rFonts w:cs="B Zar"/>
                      <w:color w:val="7030A0"/>
                      <w:sz w:val="24"/>
                      <w:szCs w:val="24"/>
                      <w:rtl/>
                    </w:rPr>
                  </w:pPr>
                  <w:r w:rsidRPr="001465B3">
                    <w:rPr>
                      <w:rFonts w:cs="B Zar"/>
                      <w:color w:val="7030A0"/>
                      <w:sz w:val="24"/>
                      <w:szCs w:val="24"/>
                    </w:rPr>
                    <w:t>Total (Million EUR)</w:t>
                  </w:r>
                </w:p>
              </w:tc>
            </w:tr>
            <w:tr w:rsidR="001465B3" w:rsidRPr="001465B3" w:rsidTr="00DA35FE">
              <w:trPr>
                <w:trHeight w:val="719"/>
              </w:trPr>
              <w:tc>
                <w:tcPr>
                  <w:tcW w:w="2702" w:type="dxa"/>
                  <w:vMerge/>
                  <w:tcBorders>
                    <w:right w:val="single" w:sz="4" w:space="0" w:color="auto"/>
                  </w:tcBorders>
                </w:tcPr>
                <w:p w:rsidR="00DA35FE" w:rsidRPr="001465B3" w:rsidRDefault="00DA35FE" w:rsidP="00CC375C">
                  <w:pPr>
                    <w:rPr>
                      <w:rFonts w:cs="B Zar"/>
                      <w:color w:val="7030A0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106" w:type="dxa"/>
                  <w:tcBorders>
                    <w:top w:val="single" w:sz="4" w:space="0" w:color="auto"/>
                    <w:left w:val="single" w:sz="4" w:space="0" w:color="auto"/>
                  </w:tcBorders>
                </w:tcPr>
                <w:p w:rsidR="00DA35FE" w:rsidRPr="001465B3" w:rsidRDefault="00C469E4" w:rsidP="00CC375C">
                  <w:pPr>
                    <w:rPr>
                      <w:rFonts w:cs="B Zar"/>
                      <w:color w:val="7030A0"/>
                      <w:sz w:val="24"/>
                      <w:szCs w:val="24"/>
                      <w:rtl/>
                    </w:rPr>
                  </w:pPr>
                  <w:r w:rsidRPr="001465B3">
                    <w:rPr>
                      <w:rFonts w:cs="B Zar"/>
                      <w:color w:val="7030A0"/>
                      <w:sz w:val="24"/>
                      <w:szCs w:val="24"/>
                    </w:rPr>
                    <w:t>Billion Tomans</w:t>
                  </w:r>
                </w:p>
              </w:tc>
              <w:tc>
                <w:tcPr>
                  <w:tcW w:w="1007" w:type="dxa"/>
                  <w:tcBorders>
                    <w:top w:val="single" w:sz="4" w:space="0" w:color="auto"/>
                  </w:tcBorders>
                </w:tcPr>
                <w:p w:rsidR="00DA35FE" w:rsidRPr="001465B3" w:rsidRDefault="00C469E4" w:rsidP="00C469E4">
                  <w:pPr>
                    <w:jc w:val="center"/>
                    <w:rPr>
                      <w:rFonts w:cs="B Zar"/>
                      <w:color w:val="7030A0"/>
                      <w:sz w:val="24"/>
                      <w:szCs w:val="24"/>
                      <w:rtl/>
                    </w:rPr>
                  </w:pPr>
                  <w:r w:rsidRPr="001465B3">
                    <w:rPr>
                      <w:rFonts w:cs="B Zar"/>
                      <w:color w:val="7030A0"/>
                      <w:sz w:val="24"/>
                      <w:szCs w:val="24"/>
                    </w:rPr>
                    <w:t>Rate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</w:tcBorders>
                </w:tcPr>
                <w:p w:rsidR="00DA35FE" w:rsidRPr="001465B3" w:rsidRDefault="00C469E4" w:rsidP="00C469E4">
                  <w:pPr>
                    <w:jc w:val="center"/>
                    <w:rPr>
                      <w:rFonts w:cs="B Zar"/>
                      <w:color w:val="7030A0"/>
                      <w:sz w:val="24"/>
                      <w:szCs w:val="24"/>
                      <w:rtl/>
                    </w:rPr>
                  </w:pPr>
                  <w:r w:rsidRPr="001465B3">
                    <w:rPr>
                      <w:rFonts w:cs="B Zar"/>
                      <w:color w:val="7030A0"/>
                      <w:sz w:val="24"/>
                      <w:szCs w:val="24"/>
                    </w:rPr>
                    <w:t>Equivalent Foreign Currency (Million EUR)</w:t>
                  </w:r>
                </w:p>
              </w:tc>
              <w:tc>
                <w:tcPr>
                  <w:tcW w:w="1519" w:type="dxa"/>
                  <w:vMerge/>
                </w:tcPr>
                <w:p w:rsidR="00DA35FE" w:rsidRPr="001465B3" w:rsidRDefault="00DA35FE" w:rsidP="00CC375C">
                  <w:pPr>
                    <w:rPr>
                      <w:rFonts w:cs="B Zar"/>
                      <w:color w:val="7030A0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163" w:type="dxa"/>
                  <w:vMerge/>
                </w:tcPr>
                <w:p w:rsidR="00DA35FE" w:rsidRPr="001465B3" w:rsidRDefault="00DA35FE" w:rsidP="00CC375C">
                  <w:pPr>
                    <w:rPr>
                      <w:rFonts w:cs="B Zar"/>
                      <w:color w:val="7030A0"/>
                      <w:sz w:val="24"/>
                      <w:szCs w:val="24"/>
                      <w:rtl/>
                    </w:rPr>
                  </w:pPr>
                </w:p>
              </w:tc>
            </w:tr>
            <w:tr w:rsidR="00701377" w:rsidRPr="001465B3" w:rsidTr="00B042A1">
              <w:trPr>
                <w:trHeight w:val="674"/>
              </w:trPr>
              <w:tc>
                <w:tcPr>
                  <w:tcW w:w="2702" w:type="dxa"/>
                  <w:tcBorders>
                    <w:bottom w:val="single" w:sz="4" w:space="0" w:color="000000" w:themeColor="text1"/>
                    <w:right w:val="single" w:sz="4" w:space="0" w:color="auto"/>
                  </w:tcBorders>
                </w:tcPr>
                <w:p w:rsidR="00701377" w:rsidRPr="001465B3" w:rsidRDefault="00701377" w:rsidP="00C469E4">
                  <w:pPr>
                    <w:jc w:val="center"/>
                    <w:rPr>
                      <w:rFonts w:cs="B Zar"/>
                      <w:color w:val="7030A0"/>
                      <w:sz w:val="24"/>
                      <w:szCs w:val="24"/>
                      <w:rtl/>
                    </w:rPr>
                  </w:pPr>
                  <w:r w:rsidRPr="001465B3">
                    <w:rPr>
                      <w:rFonts w:cs="B Zar"/>
                      <w:color w:val="7030A0"/>
                      <w:sz w:val="24"/>
                      <w:szCs w:val="24"/>
                    </w:rPr>
                    <w:t>Investment Amount</w:t>
                  </w:r>
                </w:p>
              </w:tc>
              <w:tc>
                <w:tcPr>
                  <w:tcW w:w="1106" w:type="dxa"/>
                  <w:tcBorders>
                    <w:left w:val="single" w:sz="4" w:space="0" w:color="auto"/>
                    <w:bottom w:val="single" w:sz="4" w:space="0" w:color="000000" w:themeColor="text1"/>
                  </w:tcBorders>
                </w:tcPr>
                <w:p w:rsidR="00701377" w:rsidRPr="00701377" w:rsidRDefault="00701377" w:rsidP="00701377">
                  <w:pPr>
                    <w:bidi w:val="0"/>
                    <w:spacing w:line="204" w:lineRule="auto"/>
                    <w:rPr>
                      <w:rFonts w:cs="B Zar"/>
                      <w:color w:val="7030A0"/>
                      <w:sz w:val="24"/>
                      <w:szCs w:val="24"/>
                    </w:rPr>
                  </w:pPr>
                  <w:r w:rsidRPr="00701377">
                    <w:rPr>
                      <w:rFonts w:cs="B Zar"/>
                      <w:color w:val="7030A0"/>
                      <w:sz w:val="24"/>
                      <w:szCs w:val="24"/>
                    </w:rPr>
                    <w:t>731</w:t>
                  </w:r>
                </w:p>
              </w:tc>
              <w:tc>
                <w:tcPr>
                  <w:tcW w:w="1007" w:type="dxa"/>
                  <w:tcBorders>
                    <w:bottom w:val="single" w:sz="4" w:space="0" w:color="000000" w:themeColor="text1"/>
                  </w:tcBorders>
                </w:tcPr>
                <w:p w:rsidR="00701377" w:rsidRPr="00701377" w:rsidRDefault="002701AC" w:rsidP="00701377">
                  <w:pPr>
                    <w:bidi w:val="0"/>
                    <w:spacing w:line="204" w:lineRule="auto"/>
                    <w:rPr>
                      <w:rFonts w:cs="B Zar"/>
                      <w:color w:val="7030A0"/>
                      <w:sz w:val="24"/>
                      <w:szCs w:val="24"/>
                    </w:rPr>
                  </w:pPr>
                  <w:r>
                    <w:rPr>
                      <w:rFonts w:cs="B Zar"/>
                      <w:color w:val="7030A0"/>
                      <w:sz w:val="24"/>
                      <w:szCs w:val="24"/>
                    </w:rPr>
                    <w:t>230000</w:t>
                  </w:r>
                  <w:bookmarkStart w:id="0" w:name="_GoBack"/>
                  <w:bookmarkEnd w:id="0"/>
                </w:p>
              </w:tc>
              <w:tc>
                <w:tcPr>
                  <w:tcW w:w="1519" w:type="dxa"/>
                  <w:tcBorders>
                    <w:bottom w:val="single" w:sz="4" w:space="0" w:color="000000" w:themeColor="text1"/>
                  </w:tcBorders>
                </w:tcPr>
                <w:p w:rsidR="00701377" w:rsidRPr="00701377" w:rsidRDefault="00701377" w:rsidP="00701377">
                  <w:pPr>
                    <w:bidi w:val="0"/>
                    <w:spacing w:line="204" w:lineRule="auto"/>
                    <w:rPr>
                      <w:rFonts w:cs="B Zar"/>
                      <w:color w:val="7030A0"/>
                      <w:sz w:val="24"/>
                      <w:szCs w:val="24"/>
                    </w:rPr>
                  </w:pPr>
                  <w:r w:rsidRPr="00701377">
                    <w:rPr>
                      <w:rFonts w:cs="B Zar"/>
                      <w:color w:val="7030A0"/>
                      <w:sz w:val="24"/>
                      <w:szCs w:val="24"/>
                    </w:rPr>
                    <w:t>3.81</w:t>
                  </w:r>
                </w:p>
              </w:tc>
              <w:tc>
                <w:tcPr>
                  <w:tcW w:w="1519" w:type="dxa"/>
                  <w:tcBorders>
                    <w:bottom w:val="single" w:sz="4" w:space="0" w:color="000000" w:themeColor="text1"/>
                  </w:tcBorders>
                </w:tcPr>
                <w:p w:rsidR="00701377" w:rsidRPr="00701377" w:rsidRDefault="00701377" w:rsidP="00701377">
                  <w:pPr>
                    <w:bidi w:val="0"/>
                    <w:spacing w:line="204" w:lineRule="auto"/>
                    <w:rPr>
                      <w:rFonts w:cs="B Zar"/>
                      <w:color w:val="7030A0"/>
                      <w:sz w:val="24"/>
                      <w:szCs w:val="24"/>
                    </w:rPr>
                  </w:pPr>
                </w:p>
              </w:tc>
              <w:tc>
                <w:tcPr>
                  <w:tcW w:w="1163" w:type="dxa"/>
                  <w:tcBorders>
                    <w:bottom w:val="single" w:sz="4" w:space="0" w:color="000000" w:themeColor="text1"/>
                  </w:tcBorders>
                </w:tcPr>
                <w:p w:rsidR="00701377" w:rsidRPr="00701377" w:rsidRDefault="00701377" w:rsidP="00701377">
                  <w:pPr>
                    <w:bidi w:val="0"/>
                    <w:spacing w:line="204" w:lineRule="auto"/>
                    <w:rPr>
                      <w:rFonts w:cs="B Zar"/>
                      <w:color w:val="7030A0"/>
                      <w:sz w:val="24"/>
                      <w:szCs w:val="24"/>
                    </w:rPr>
                  </w:pPr>
                  <w:r w:rsidRPr="00701377">
                    <w:rPr>
                      <w:rFonts w:cs="B Zar"/>
                      <w:color w:val="7030A0"/>
                      <w:sz w:val="24"/>
                      <w:szCs w:val="24"/>
                    </w:rPr>
                    <w:t>3.81</w:t>
                  </w:r>
                </w:p>
              </w:tc>
            </w:tr>
          </w:tbl>
          <w:p w:rsidR="00146938" w:rsidRPr="001465B3" w:rsidRDefault="00C469E4" w:rsidP="00C469E4">
            <w:pPr>
              <w:bidi w:val="0"/>
              <w:spacing w:line="204" w:lineRule="auto"/>
              <w:rPr>
                <w:rFonts w:cs="B Zar"/>
                <w:color w:val="7030A0"/>
                <w:sz w:val="24"/>
                <w:szCs w:val="24"/>
              </w:rPr>
            </w:pPr>
            <w:r w:rsidRPr="001465B3">
              <w:rPr>
                <w:rFonts w:cs="B Zar"/>
                <w:color w:val="7030A0"/>
              </w:rPr>
              <w:t>Value of Foreign Machinery: Million EUR</w:t>
            </w:r>
          </w:p>
          <w:p w:rsidR="00C469E4" w:rsidRPr="001465B3" w:rsidRDefault="00C469E4" w:rsidP="00C469E4">
            <w:pPr>
              <w:bidi w:val="0"/>
              <w:spacing w:line="204" w:lineRule="auto"/>
              <w:rPr>
                <w:rFonts w:cs="B Zar"/>
                <w:color w:val="7030A0"/>
                <w:sz w:val="24"/>
                <w:szCs w:val="24"/>
              </w:rPr>
            </w:pPr>
            <w:r w:rsidRPr="001465B3">
              <w:rPr>
                <w:rFonts w:cs="B Zar"/>
                <w:color w:val="7030A0"/>
                <w:sz w:val="24"/>
                <w:szCs w:val="24"/>
              </w:rPr>
              <w:t xml:space="preserve">Value of Domestic Machinery: Million EUR </w:t>
            </w:r>
          </w:p>
          <w:p w:rsidR="00C469E4" w:rsidRPr="001465B3" w:rsidRDefault="00C469E4" w:rsidP="00C469E4">
            <w:pPr>
              <w:bidi w:val="0"/>
              <w:spacing w:line="204" w:lineRule="auto"/>
              <w:rPr>
                <w:rFonts w:cs="B Zar"/>
                <w:color w:val="7030A0"/>
                <w:sz w:val="24"/>
                <w:szCs w:val="24"/>
              </w:rPr>
            </w:pPr>
            <w:r w:rsidRPr="001465B3">
              <w:rPr>
                <w:rFonts w:cs="B Zar"/>
                <w:color w:val="7030A0"/>
                <w:sz w:val="24"/>
                <w:szCs w:val="24"/>
              </w:rPr>
              <w:t>Value of Foreign Know-How: Million EUR</w:t>
            </w:r>
          </w:p>
          <w:p w:rsidR="00146938" w:rsidRPr="001465B3" w:rsidRDefault="00C469E4" w:rsidP="00C469E4">
            <w:pPr>
              <w:bidi w:val="0"/>
              <w:spacing w:line="204" w:lineRule="auto"/>
              <w:rPr>
                <w:rFonts w:cs="B Zar"/>
                <w:color w:val="7030A0"/>
                <w:sz w:val="20"/>
                <w:szCs w:val="20"/>
              </w:rPr>
            </w:pPr>
            <w:r w:rsidRPr="001465B3">
              <w:rPr>
                <w:rFonts w:cs="B Zar"/>
                <w:color w:val="7030A0"/>
                <w:sz w:val="24"/>
                <w:szCs w:val="24"/>
              </w:rPr>
              <w:t>Value of Domestic Know-How: Million EUR</w:t>
            </w:r>
          </w:p>
          <w:p w:rsidR="00210FBC" w:rsidRPr="001465B3" w:rsidRDefault="00210FBC" w:rsidP="00210FBC">
            <w:pPr>
              <w:bidi w:val="0"/>
              <w:spacing w:line="204" w:lineRule="auto"/>
              <w:rPr>
                <w:rFonts w:cs="B Zar"/>
                <w:color w:val="7030A0"/>
                <w:sz w:val="24"/>
                <w:szCs w:val="24"/>
              </w:rPr>
            </w:pPr>
            <w:r w:rsidRPr="001465B3">
              <w:rPr>
                <w:rFonts w:cs="B Zar"/>
                <w:color w:val="7030A0"/>
                <w:sz w:val="24"/>
                <w:szCs w:val="24"/>
              </w:rPr>
              <w:t>Net Present Value (NPV):</w:t>
            </w:r>
          </w:p>
          <w:p w:rsidR="00210FBC" w:rsidRPr="001465B3" w:rsidRDefault="00210FBC" w:rsidP="00210FBC">
            <w:pPr>
              <w:tabs>
                <w:tab w:val="left" w:pos="6645"/>
              </w:tabs>
              <w:bidi w:val="0"/>
              <w:spacing w:line="204" w:lineRule="auto"/>
              <w:rPr>
                <w:rFonts w:cs="B Zar"/>
                <w:color w:val="7030A0"/>
                <w:sz w:val="24"/>
                <w:szCs w:val="24"/>
                <w:lang w:bidi="ar-DZ"/>
              </w:rPr>
            </w:pPr>
            <w:r w:rsidRPr="001465B3">
              <w:rPr>
                <w:rFonts w:cs="B Zar"/>
                <w:color w:val="7030A0"/>
                <w:sz w:val="24"/>
                <w:szCs w:val="24"/>
                <w:lang w:bidi="ar-DZ"/>
              </w:rPr>
              <w:t>Internal Rate of Return (IRR):</w:t>
            </w:r>
          </w:p>
          <w:p w:rsidR="00146938" w:rsidRPr="001465B3" w:rsidRDefault="00210FBC" w:rsidP="00210FBC">
            <w:pPr>
              <w:tabs>
                <w:tab w:val="left" w:pos="6645"/>
              </w:tabs>
              <w:bidi w:val="0"/>
              <w:rPr>
                <w:rFonts w:cs="B Zar"/>
                <w:b/>
                <w:bCs/>
                <w:color w:val="7030A0"/>
                <w:sz w:val="2"/>
                <w:szCs w:val="2"/>
                <w:rtl/>
              </w:rPr>
            </w:pPr>
            <w:r w:rsidRPr="001465B3">
              <w:rPr>
                <w:rFonts w:cs="B Zar"/>
                <w:color w:val="7030A0"/>
                <w:sz w:val="24"/>
                <w:szCs w:val="24"/>
              </w:rPr>
              <w:t>Payback Period: Year</w:t>
            </w:r>
          </w:p>
        </w:tc>
      </w:tr>
    </w:tbl>
    <w:p w:rsidR="00146938" w:rsidRPr="001465B3" w:rsidRDefault="00146938" w:rsidP="00146938">
      <w:pPr>
        <w:jc w:val="center"/>
        <w:rPr>
          <w:rFonts w:cs="B Zar"/>
          <w:b/>
          <w:bCs/>
          <w:color w:val="7030A0"/>
          <w:sz w:val="2"/>
          <w:szCs w:val="2"/>
          <w:rtl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1465B3" w:rsidRPr="001465B3" w:rsidTr="00CC375C">
        <w:tc>
          <w:tcPr>
            <w:tcW w:w="11016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146938" w:rsidRPr="001465B3" w:rsidRDefault="00210FBC" w:rsidP="00210FBC">
            <w:pPr>
              <w:tabs>
                <w:tab w:val="left" w:pos="6645"/>
              </w:tabs>
              <w:jc w:val="center"/>
              <w:rPr>
                <w:rFonts w:cs="B Zar"/>
                <w:color w:val="7030A0"/>
              </w:rPr>
            </w:pPr>
            <w:r w:rsidRPr="001465B3">
              <w:rPr>
                <w:rFonts w:cs="B Zar"/>
                <w:color w:val="7030A0"/>
                <w:sz w:val="28"/>
                <w:szCs w:val="28"/>
              </w:rPr>
              <w:t>General information</w:t>
            </w:r>
          </w:p>
        </w:tc>
      </w:tr>
      <w:tr w:rsidR="001465B3" w:rsidRPr="001465B3" w:rsidTr="00CC375C">
        <w:tc>
          <w:tcPr>
            <w:tcW w:w="11016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146938" w:rsidRPr="001465B3" w:rsidRDefault="00210FBC" w:rsidP="0034572A">
            <w:pPr>
              <w:tabs>
                <w:tab w:val="left" w:pos="6645"/>
              </w:tabs>
              <w:bidi w:val="0"/>
              <w:rPr>
                <w:rFonts w:cs="B Zar"/>
                <w:b/>
                <w:bCs/>
                <w:color w:val="7030A0"/>
              </w:rPr>
            </w:pPr>
            <w:r w:rsidRPr="001465B3">
              <w:rPr>
                <w:rFonts w:cs="B Zar"/>
                <w:color w:val="7030A0"/>
              </w:rPr>
              <w:t xml:space="preserve">12. Project Type: </w:t>
            </w:r>
            <w:r w:rsidRPr="001465B3">
              <w:rPr>
                <w:rFonts w:cs="B Zar"/>
                <w:b/>
                <w:bCs/>
                <w:color w:val="7030A0"/>
              </w:rPr>
              <w:t>Construction</w:t>
            </w:r>
            <w:r w:rsidRPr="001465B3">
              <w:rPr>
                <w:rFonts w:cs="B Zar"/>
                <w:color w:val="7030A0"/>
              </w:rPr>
              <w:t xml:space="preserve"> </w:t>
            </w:r>
            <w:r w:rsidR="0034572A" w:rsidRPr="001465B3">
              <w:rPr>
                <w:rFonts w:cs="B Zar"/>
                <w:color w:val="7030A0"/>
              </w:rPr>
              <w:sym w:font="Wingdings" w:char="F06E"/>
            </w:r>
            <w:r w:rsidRPr="001465B3">
              <w:rPr>
                <w:rFonts w:cs="B Zar"/>
                <w:color w:val="7030A0"/>
              </w:rPr>
              <w:t xml:space="preserve"> </w:t>
            </w:r>
            <w:r w:rsidRPr="001465B3">
              <w:rPr>
                <w:rFonts w:cs="B Zar"/>
                <w:b/>
                <w:bCs/>
                <w:color w:val="7030A0"/>
              </w:rPr>
              <w:t>Development &amp; Equipment</w:t>
            </w:r>
            <w:r w:rsidRPr="001465B3">
              <w:rPr>
                <w:rFonts w:cs="B Zar"/>
                <w:color w:val="7030A0"/>
              </w:rPr>
              <w:t xml:space="preserve"> </w:t>
            </w:r>
            <w:r w:rsidRPr="001465B3">
              <w:rPr>
                <w:rFonts w:cs="B Zar"/>
                <w:color w:val="7030A0"/>
              </w:rPr>
              <w:sym w:font="Symbol" w:char="F06F"/>
            </w:r>
          </w:p>
        </w:tc>
      </w:tr>
      <w:tr w:rsidR="00146938" w:rsidRPr="001465B3" w:rsidTr="00CC375C">
        <w:tc>
          <w:tcPr>
            <w:tcW w:w="11016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210FBC" w:rsidRPr="001465B3" w:rsidRDefault="00210FBC" w:rsidP="00210FBC">
            <w:pPr>
              <w:tabs>
                <w:tab w:val="left" w:pos="6645"/>
              </w:tabs>
              <w:spacing w:line="180" w:lineRule="auto"/>
              <w:rPr>
                <w:rFonts w:cs="B Zar"/>
                <w:color w:val="7030A0"/>
                <w:sz w:val="26"/>
                <w:szCs w:val="26"/>
              </w:rPr>
            </w:pPr>
            <w:r w:rsidRPr="001465B3">
              <w:rPr>
                <w:rFonts w:cs="B Zar"/>
                <w:color w:val="7030A0"/>
                <w:sz w:val="26"/>
                <w:szCs w:val="26"/>
              </w:rPr>
              <w:t>13. Company Introduction:</w:t>
            </w:r>
            <w:r w:rsidRPr="001465B3">
              <w:rPr>
                <w:rFonts w:cs="B Zar" w:hint="cs"/>
                <w:color w:val="7030A0"/>
                <w:sz w:val="26"/>
                <w:szCs w:val="26"/>
                <w:rtl/>
              </w:rPr>
              <w:t xml:space="preserve"> </w:t>
            </w:r>
          </w:p>
          <w:p w:rsidR="00210FBC" w:rsidRPr="001465B3" w:rsidRDefault="00210FBC" w:rsidP="00210FBC">
            <w:pPr>
              <w:tabs>
                <w:tab w:val="left" w:pos="6645"/>
              </w:tabs>
              <w:bidi w:val="0"/>
              <w:spacing w:line="180" w:lineRule="auto"/>
              <w:rPr>
                <w:rFonts w:cs="B Zar"/>
                <w:color w:val="7030A0"/>
                <w:sz w:val="24"/>
                <w:szCs w:val="24"/>
              </w:rPr>
            </w:pPr>
            <w:r w:rsidRPr="001465B3">
              <w:rPr>
                <w:rFonts w:cs="B Zar"/>
                <w:color w:val="7030A0"/>
                <w:sz w:val="24"/>
                <w:szCs w:val="24"/>
              </w:rPr>
              <w:t>-Name (Individual/Legal Entity): -Company Name: -Address: -Phone: Fax: -Email: Website:</w:t>
            </w:r>
            <w:r w:rsidRPr="001465B3">
              <w:rPr>
                <w:rFonts w:cs="B Zar" w:hint="cs"/>
                <w:color w:val="7030A0"/>
                <w:sz w:val="24"/>
                <w:szCs w:val="24"/>
                <w:rtl/>
              </w:rPr>
              <w:t xml:space="preserve"> </w:t>
            </w:r>
          </w:p>
          <w:p w:rsidR="00146938" w:rsidRPr="001465B3" w:rsidRDefault="00210FBC" w:rsidP="00210FBC">
            <w:pPr>
              <w:tabs>
                <w:tab w:val="left" w:pos="6645"/>
              </w:tabs>
              <w:bidi w:val="0"/>
              <w:spacing w:line="180" w:lineRule="auto"/>
              <w:rPr>
                <w:rFonts w:cs="B Zar"/>
                <w:color w:val="7030A0"/>
                <w:sz w:val="26"/>
                <w:szCs w:val="26"/>
              </w:rPr>
            </w:pPr>
            <w:r w:rsidRPr="001465B3">
              <w:rPr>
                <w:rFonts w:cs="B Zar"/>
                <w:color w:val="7030A0"/>
                <w:sz w:val="24"/>
                <w:szCs w:val="24"/>
              </w:rPr>
              <w:t xml:space="preserve">Legal Structure: Governmental </w:t>
            </w:r>
            <w:r w:rsidRPr="001465B3">
              <w:rPr>
                <w:rFonts w:cs="B Zar"/>
                <w:color w:val="7030A0"/>
                <w:sz w:val="24"/>
                <w:szCs w:val="24"/>
              </w:rPr>
              <w:sym w:font="Symbol" w:char="F06F"/>
            </w:r>
            <w:r w:rsidRPr="001465B3">
              <w:rPr>
                <w:rFonts w:cs="B Zar"/>
                <w:color w:val="7030A0"/>
                <w:sz w:val="24"/>
                <w:szCs w:val="24"/>
              </w:rPr>
              <w:t xml:space="preserve"> Non-Governmental </w:t>
            </w:r>
            <w:r w:rsidRPr="001465B3">
              <w:rPr>
                <w:rFonts w:cs="B Zar"/>
                <w:color w:val="7030A0"/>
                <w:sz w:val="24"/>
                <w:szCs w:val="24"/>
              </w:rPr>
              <w:sym w:font="Symbol" w:char="F06F"/>
            </w:r>
            <w:r w:rsidRPr="001465B3">
              <w:rPr>
                <w:rFonts w:cs="B Zar"/>
                <w:color w:val="7030A0"/>
                <w:sz w:val="24"/>
                <w:szCs w:val="24"/>
              </w:rPr>
              <w:t xml:space="preserve"> Quasi-Governmental </w:t>
            </w:r>
            <w:r w:rsidRPr="001465B3">
              <w:rPr>
                <w:rFonts w:cs="B Zar"/>
                <w:color w:val="7030A0"/>
                <w:sz w:val="24"/>
                <w:szCs w:val="24"/>
              </w:rPr>
              <w:sym w:font="Symbol" w:char="F06F"/>
            </w:r>
          </w:p>
        </w:tc>
      </w:tr>
    </w:tbl>
    <w:p w:rsidR="00146938" w:rsidRPr="001465B3" w:rsidRDefault="00146938" w:rsidP="00146938">
      <w:pPr>
        <w:jc w:val="center"/>
        <w:rPr>
          <w:rFonts w:cs="B Zar"/>
          <w:b/>
          <w:bCs/>
          <w:color w:val="7030A0"/>
          <w:sz w:val="2"/>
          <w:szCs w:val="2"/>
          <w:rtl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1465B3" w:rsidRPr="001465B3" w:rsidTr="00CC375C">
        <w:trPr>
          <w:trHeight w:val="351"/>
        </w:trPr>
        <w:tc>
          <w:tcPr>
            <w:tcW w:w="11016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146938" w:rsidRPr="001465B3" w:rsidRDefault="00210FBC" w:rsidP="00210FBC">
            <w:pPr>
              <w:tabs>
                <w:tab w:val="left" w:pos="6645"/>
              </w:tabs>
              <w:bidi w:val="0"/>
              <w:rPr>
                <w:rFonts w:cs="B Zar"/>
                <w:color w:val="7030A0"/>
                <w:sz w:val="24"/>
                <w:szCs w:val="24"/>
              </w:rPr>
            </w:pPr>
            <w:r w:rsidRPr="001465B3">
              <w:rPr>
                <w:rFonts w:cs="B Zar"/>
                <w:color w:val="7030A0"/>
                <w:sz w:val="28"/>
                <w:szCs w:val="28"/>
              </w:rPr>
              <w:t>Please attach the following documents if available</w:t>
            </w:r>
            <w:r w:rsidRPr="001465B3">
              <w:rPr>
                <w:rFonts w:cs="B Zar"/>
                <w:color w:val="7030A0"/>
                <w:sz w:val="28"/>
                <w:szCs w:val="28"/>
                <w:rtl/>
              </w:rPr>
              <w:t>.</w:t>
            </w:r>
          </w:p>
        </w:tc>
      </w:tr>
      <w:tr w:rsidR="00146938" w:rsidRPr="001465B3" w:rsidTr="00CC375C">
        <w:tc>
          <w:tcPr>
            <w:tcW w:w="11016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210FBC" w:rsidRPr="001465B3" w:rsidRDefault="00210FBC" w:rsidP="00210FBC">
            <w:pPr>
              <w:tabs>
                <w:tab w:val="left" w:pos="6645"/>
              </w:tabs>
              <w:bidi w:val="0"/>
              <w:spacing w:line="204" w:lineRule="auto"/>
              <w:rPr>
                <w:rFonts w:cs="B Zar"/>
                <w:b/>
                <w:bCs/>
                <w:color w:val="7030A0"/>
                <w:sz w:val="24"/>
                <w:szCs w:val="24"/>
              </w:rPr>
            </w:pPr>
            <w:r w:rsidRPr="001465B3">
              <w:rPr>
                <w:rFonts w:cs="B Zar"/>
                <w:b/>
                <w:bCs/>
                <w:color w:val="7030A0"/>
                <w:sz w:val="24"/>
                <w:szCs w:val="24"/>
                <w:rtl/>
              </w:rPr>
              <w:t xml:space="preserve">- </w:t>
            </w:r>
            <w:r w:rsidRPr="001465B3">
              <w:rPr>
                <w:rFonts w:cs="B Zar"/>
                <w:b/>
                <w:bCs/>
                <w:color w:val="7030A0"/>
                <w:sz w:val="24"/>
                <w:szCs w:val="24"/>
              </w:rPr>
              <w:t>Pre-feasibility</w:t>
            </w:r>
            <w:r w:rsidRPr="001465B3">
              <w:rPr>
                <w:rFonts w:cs="B Zar"/>
                <w:b/>
                <w:bCs/>
                <w:color w:val="7030A0"/>
                <w:sz w:val="24"/>
                <w:szCs w:val="24"/>
              </w:rPr>
              <w:t></w:t>
            </w:r>
          </w:p>
          <w:p w:rsidR="00210FBC" w:rsidRPr="001465B3" w:rsidRDefault="00210FBC" w:rsidP="00210FBC">
            <w:pPr>
              <w:tabs>
                <w:tab w:val="left" w:pos="6645"/>
              </w:tabs>
              <w:bidi w:val="0"/>
              <w:spacing w:line="204" w:lineRule="auto"/>
              <w:rPr>
                <w:rFonts w:cs="B Zar"/>
                <w:b/>
                <w:bCs/>
                <w:color w:val="7030A0"/>
                <w:sz w:val="24"/>
                <w:szCs w:val="24"/>
              </w:rPr>
            </w:pPr>
            <w:r w:rsidRPr="001465B3">
              <w:rPr>
                <w:rFonts w:cs="B Zar"/>
                <w:b/>
                <w:bCs/>
                <w:color w:val="7030A0"/>
                <w:sz w:val="24"/>
                <w:szCs w:val="24"/>
                <w:rtl/>
              </w:rPr>
              <w:t xml:space="preserve">- </w:t>
            </w:r>
            <w:r w:rsidRPr="001465B3">
              <w:rPr>
                <w:rFonts w:cs="B Zar"/>
                <w:b/>
                <w:bCs/>
                <w:color w:val="7030A0"/>
                <w:sz w:val="24"/>
                <w:szCs w:val="24"/>
              </w:rPr>
              <w:t>Feasibility</w:t>
            </w:r>
            <w:r w:rsidRPr="001465B3">
              <w:rPr>
                <w:rFonts w:cs="B Zar"/>
                <w:b/>
                <w:bCs/>
                <w:color w:val="7030A0"/>
                <w:sz w:val="24"/>
                <w:szCs w:val="24"/>
              </w:rPr>
              <w:t></w:t>
            </w:r>
          </w:p>
          <w:p w:rsidR="00146938" w:rsidRPr="001465B3" w:rsidRDefault="00210FBC" w:rsidP="00210FBC">
            <w:pPr>
              <w:tabs>
                <w:tab w:val="left" w:pos="6645"/>
              </w:tabs>
              <w:bidi w:val="0"/>
              <w:spacing w:line="204" w:lineRule="auto"/>
              <w:rPr>
                <w:rFonts w:cs="B Zar"/>
                <w:b/>
                <w:bCs/>
                <w:color w:val="7030A0"/>
                <w:sz w:val="24"/>
                <w:szCs w:val="24"/>
              </w:rPr>
            </w:pPr>
            <w:r w:rsidRPr="001465B3">
              <w:rPr>
                <w:rFonts w:cs="B Zar"/>
                <w:b/>
                <w:bCs/>
                <w:color w:val="7030A0"/>
                <w:sz w:val="24"/>
                <w:szCs w:val="24"/>
                <w:rtl/>
              </w:rPr>
              <w:t xml:space="preserve">- </w:t>
            </w:r>
            <w:r w:rsidRPr="001465B3">
              <w:rPr>
                <w:rFonts w:cs="B Zar"/>
                <w:b/>
                <w:bCs/>
                <w:color w:val="7030A0"/>
                <w:sz w:val="24"/>
                <w:szCs w:val="24"/>
              </w:rPr>
              <w:t>Legal permits (construction permit, foreign exchange, environment, etc.)</w:t>
            </w:r>
            <w:r w:rsidRPr="001465B3">
              <w:rPr>
                <w:rFonts w:cs="B Zar"/>
                <w:b/>
                <w:bCs/>
                <w:color w:val="7030A0"/>
                <w:sz w:val="24"/>
                <w:szCs w:val="24"/>
              </w:rPr>
              <w:t></w:t>
            </w:r>
          </w:p>
        </w:tc>
      </w:tr>
    </w:tbl>
    <w:p w:rsidR="00146938" w:rsidRPr="001465B3" w:rsidRDefault="00146938" w:rsidP="00146938">
      <w:pPr>
        <w:spacing w:line="156" w:lineRule="auto"/>
        <w:jc w:val="center"/>
        <w:rPr>
          <w:rFonts w:cs="B Zar"/>
          <w:b/>
          <w:bCs/>
          <w:color w:val="7030A0"/>
          <w:sz w:val="2"/>
          <w:szCs w:val="2"/>
          <w:rtl/>
        </w:rPr>
      </w:pPr>
    </w:p>
    <w:p w:rsidR="00CE454D" w:rsidRPr="001465B3" w:rsidRDefault="00CE454D" w:rsidP="00CE454D">
      <w:pPr>
        <w:spacing w:line="156" w:lineRule="auto"/>
        <w:jc w:val="center"/>
        <w:rPr>
          <w:rFonts w:cs="B Zar"/>
          <w:b/>
          <w:bCs/>
          <w:color w:val="7030A0"/>
          <w:sz w:val="18"/>
          <w:szCs w:val="18"/>
        </w:rPr>
      </w:pPr>
      <w:r w:rsidRPr="001465B3">
        <w:rPr>
          <w:rFonts w:cs="B Zar"/>
          <w:b/>
          <w:bCs/>
          <w:color w:val="7030A0"/>
          <w:sz w:val="18"/>
          <w:szCs w:val="18"/>
        </w:rPr>
        <w:t>Ministry of Economic Affairs and Finance</w:t>
      </w:r>
    </w:p>
    <w:p w:rsidR="00CE454D" w:rsidRPr="001465B3" w:rsidRDefault="00CE454D" w:rsidP="00CE454D">
      <w:pPr>
        <w:spacing w:line="156" w:lineRule="auto"/>
        <w:jc w:val="center"/>
        <w:rPr>
          <w:rFonts w:cs="B Zar"/>
          <w:b/>
          <w:bCs/>
          <w:color w:val="7030A0"/>
          <w:sz w:val="18"/>
          <w:szCs w:val="18"/>
        </w:rPr>
      </w:pPr>
      <w:r w:rsidRPr="001465B3">
        <w:rPr>
          <w:rFonts w:cs="B Zar"/>
          <w:b/>
          <w:bCs/>
          <w:color w:val="7030A0"/>
          <w:sz w:val="18"/>
          <w:szCs w:val="18"/>
        </w:rPr>
        <w:t>Iranian Investment and Economic and Technical Assistance Organization</w:t>
      </w:r>
    </w:p>
    <w:p w:rsidR="00CE454D" w:rsidRPr="001465B3" w:rsidRDefault="00CE454D" w:rsidP="00CE454D">
      <w:pPr>
        <w:spacing w:line="156" w:lineRule="auto"/>
        <w:jc w:val="center"/>
        <w:rPr>
          <w:rFonts w:cs="B Zar"/>
          <w:b/>
          <w:bCs/>
          <w:color w:val="7030A0"/>
          <w:sz w:val="18"/>
          <w:szCs w:val="18"/>
        </w:rPr>
      </w:pPr>
      <w:r w:rsidRPr="001465B3">
        <w:rPr>
          <w:rFonts w:cs="B Zar"/>
          <w:b/>
          <w:bCs/>
          <w:color w:val="7030A0"/>
          <w:sz w:val="18"/>
          <w:szCs w:val="18"/>
        </w:rPr>
        <w:t>Foreign Investment Center</w:t>
      </w:r>
    </w:p>
    <w:p w:rsidR="00CE454D" w:rsidRPr="001465B3" w:rsidRDefault="00CE454D" w:rsidP="00CE454D">
      <w:pPr>
        <w:spacing w:line="156" w:lineRule="auto"/>
        <w:jc w:val="center"/>
        <w:rPr>
          <w:rFonts w:cs="B Zar"/>
          <w:b/>
          <w:bCs/>
          <w:color w:val="7030A0"/>
          <w:sz w:val="18"/>
          <w:szCs w:val="18"/>
          <w:rtl/>
        </w:rPr>
      </w:pPr>
    </w:p>
    <w:p w:rsidR="00146938" w:rsidRPr="001465B3" w:rsidRDefault="00146938" w:rsidP="00146938">
      <w:pPr>
        <w:spacing w:line="156" w:lineRule="auto"/>
        <w:jc w:val="center"/>
        <w:rPr>
          <w:rFonts w:cs="B Zar"/>
          <w:b/>
          <w:bCs/>
          <w:color w:val="7030A0"/>
          <w:sz w:val="18"/>
          <w:szCs w:val="18"/>
          <w:rtl/>
        </w:rPr>
      </w:pPr>
      <w:r w:rsidRPr="001465B3">
        <w:rPr>
          <w:rFonts w:cs="B Zar" w:hint="cs"/>
          <w:b/>
          <w:bCs/>
          <w:color w:val="7030A0"/>
          <w:sz w:val="18"/>
          <w:szCs w:val="18"/>
          <w:rtl/>
        </w:rPr>
        <w:t>تلفن : 33967749-33967766-33967762-</w:t>
      </w:r>
      <w:r w:rsidRPr="001465B3">
        <w:rPr>
          <w:rFonts w:cs="B Zar"/>
          <w:b/>
          <w:bCs/>
          <w:color w:val="7030A0"/>
          <w:sz w:val="18"/>
          <w:szCs w:val="18"/>
        </w:rPr>
        <w:t>39902485-39902488</w:t>
      </w:r>
      <w:r w:rsidRPr="001465B3">
        <w:rPr>
          <w:rFonts w:cs="B Zar" w:hint="cs"/>
          <w:b/>
          <w:bCs/>
          <w:color w:val="7030A0"/>
          <w:sz w:val="18"/>
          <w:szCs w:val="18"/>
          <w:rtl/>
        </w:rPr>
        <w:t xml:space="preserve">-39902486  </w:t>
      </w:r>
      <w:r w:rsidRPr="001465B3">
        <w:rPr>
          <w:rFonts w:cs="B Zar"/>
          <w:b/>
          <w:bCs/>
          <w:color w:val="7030A0"/>
          <w:sz w:val="18"/>
          <w:szCs w:val="18"/>
        </w:rPr>
        <w:t>/</w:t>
      </w:r>
      <w:r w:rsidRPr="001465B3">
        <w:rPr>
          <w:rFonts w:cs="B Zar" w:hint="cs"/>
          <w:b/>
          <w:bCs/>
          <w:color w:val="7030A0"/>
          <w:sz w:val="18"/>
          <w:szCs w:val="18"/>
          <w:rtl/>
        </w:rPr>
        <w:t xml:space="preserve"> فکس:</w:t>
      </w:r>
      <w:r w:rsidRPr="001465B3">
        <w:rPr>
          <w:rFonts w:cs="B Zar"/>
          <w:b/>
          <w:bCs/>
          <w:color w:val="7030A0"/>
          <w:sz w:val="18"/>
          <w:szCs w:val="18"/>
        </w:rPr>
        <w:t xml:space="preserve"> 33967774</w:t>
      </w:r>
      <w:r w:rsidRPr="001465B3">
        <w:rPr>
          <w:rFonts w:cs="B Zar" w:hint="cs"/>
          <w:b/>
          <w:bCs/>
          <w:color w:val="7030A0"/>
          <w:sz w:val="18"/>
          <w:szCs w:val="18"/>
          <w:rtl/>
        </w:rPr>
        <w:t xml:space="preserve">            </w:t>
      </w:r>
    </w:p>
    <w:p w:rsidR="005B7A1A" w:rsidRPr="001465B3" w:rsidRDefault="00146938" w:rsidP="00EC67E8">
      <w:pPr>
        <w:tabs>
          <w:tab w:val="center" w:pos="4513"/>
          <w:tab w:val="left" w:pos="7296"/>
        </w:tabs>
        <w:spacing w:line="156" w:lineRule="auto"/>
        <w:jc w:val="center"/>
        <w:rPr>
          <w:rFonts w:cs="B Zar"/>
          <w:b/>
          <w:bCs/>
          <w:color w:val="7030A0"/>
          <w:sz w:val="18"/>
          <w:szCs w:val="18"/>
        </w:rPr>
      </w:pPr>
      <w:r w:rsidRPr="001465B3">
        <w:rPr>
          <w:rFonts w:cs="B Zar" w:hint="cs"/>
          <w:b/>
          <w:bCs/>
          <w:color w:val="7030A0"/>
          <w:sz w:val="18"/>
          <w:szCs w:val="18"/>
          <w:rtl/>
        </w:rPr>
        <w:t xml:space="preserve">وب سایت: </w:t>
      </w:r>
      <w:r w:rsidRPr="001465B3">
        <w:rPr>
          <w:rFonts w:cs="B Zar"/>
          <w:b/>
          <w:bCs/>
          <w:color w:val="7030A0"/>
          <w:sz w:val="18"/>
          <w:szCs w:val="18"/>
        </w:rPr>
        <w:t>www.investiniran.ir/ www.iio.ir</w:t>
      </w:r>
    </w:p>
    <w:sectPr w:rsidR="005B7A1A" w:rsidRPr="001465B3" w:rsidSect="008D3846">
      <w:pgSz w:w="11906" w:h="16838"/>
      <w:pgMar w:top="432" w:right="1440" w:bottom="432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Zar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CD8"/>
    <w:rsid w:val="00007291"/>
    <w:rsid w:val="000307DE"/>
    <w:rsid w:val="0003686A"/>
    <w:rsid w:val="000915F9"/>
    <w:rsid w:val="001465B3"/>
    <w:rsid w:val="00146938"/>
    <w:rsid w:val="00155DE5"/>
    <w:rsid w:val="00186F2A"/>
    <w:rsid w:val="00191383"/>
    <w:rsid w:val="00210FBC"/>
    <w:rsid w:val="0021640B"/>
    <w:rsid w:val="002701AC"/>
    <w:rsid w:val="00287AEA"/>
    <w:rsid w:val="003115FE"/>
    <w:rsid w:val="0034572A"/>
    <w:rsid w:val="003A6271"/>
    <w:rsid w:val="00487FF9"/>
    <w:rsid w:val="005113F3"/>
    <w:rsid w:val="00672266"/>
    <w:rsid w:val="006935FF"/>
    <w:rsid w:val="00701377"/>
    <w:rsid w:val="007346AE"/>
    <w:rsid w:val="00895DFD"/>
    <w:rsid w:val="008D42B7"/>
    <w:rsid w:val="00B308EC"/>
    <w:rsid w:val="00B311FE"/>
    <w:rsid w:val="00B53CD8"/>
    <w:rsid w:val="00BD00F8"/>
    <w:rsid w:val="00BF3AB5"/>
    <w:rsid w:val="00C469E4"/>
    <w:rsid w:val="00CE454D"/>
    <w:rsid w:val="00D02EA9"/>
    <w:rsid w:val="00DA35FE"/>
    <w:rsid w:val="00E01DA5"/>
    <w:rsid w:val="00E56AE3"/>
    <w:rsid w:val="00E65FC9"/>
    <w:rsid w:val="00E66198"/>
    <w:rsid w:val="00E6795F"/>
    <w:rsid w:val="00E70F1A"/>
    <w:rsid w:val="00EC67E8"/>
    <w:rsid w:val="00F40F66"/>
    <w:rsid w:val="00F957A2"/>
    <w:rsid w:val="00FE6347"/>
    <w:rsid w:val="00FF5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6938"/>
    <w:pPr>
      <w:bidi/>
    </w:pPr>
    <w:rPr>
      <w:rFonts w:eastAsiaTheme="minorEastAsia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46938"/>
    <w:pPr>
      <w:spacing w:after="0" w:line="240" w:lineRule="auto"/>
    </w:pPr>
    <w:rPr>
      <w:rFonts w:eastAsiaTheme="minorEastAsia"/>
      <w:lang w:bidi="fa-I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4693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469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6938"/>
    <w:rPr>
      <w:rFonts w:ascii="Tahoma" w:eastAsiaTheme="minorEastAsia" w:hAnsi="Tahoma" w:cs="Tahoma"/>
      <w:sz w:val="16"/>
      <w:szCs w:val="16"/>
      <w:lang w:bidi="fa-IR"/>
    </w:rPr>
  </w:style>
  <w:style w:type="character" w:styleId="Strong">
    <w:name w:val="Strong"/>
    <w:basedOn w:val="DefaultParagraphFont"/>
    <w:uiPriority w:val="22"/>
    <w:qFormat/>
    <w:rsid w:val="0003686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6938"/>
    <w:pPr>
      <w:bidi/>
    </w:pPr>
    <w:rPr>
      <w:rFonts w:eastAsiaTheme="minorEastAsia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46938"/>
    <w:pPr>
      <w:spacing w:after="0" w:line="240" w:lineRule="auto"/>
    </w:pPr>
    <w:rPr>
      <w:rFonts w:eastAsiaTheme="minorEastAsia"/>
      <w:lang w:bidi="fa-I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4693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469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6938"/>
    <w:rPr>
      <w:rFonts w:ascii="Tahoma" w:eastAsiaTheme="minorEastAsia" w:hAnsi="Tahoma" w:cs="Tahoma"/>
      <w:sz w:val="16"/>
      <w:szCs w:val="16"/>
      <w:lang w:bidi="fa-IR"/>
    </w:rPr>
  </w:style>
  <w:style w:type="character" w:styleId="Strong">
    <w:name w:val="Strong"/>
    <w:basedOn w:val="DefaultParagraphFont"/>
    <w:uiPriority w:val="22"/>
    <w:qFormat/>
    <w:rsid w:val="0003686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://www.investiniran.ir/fa/hom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abdovali</dc:creator>
  <cp:keywords/>
  <dc:description/>
  <cp:lastModifiedBy>pc</cp:lastModifiedBy>
  <cp:revision>34</cp:revision>
  <cp:lastPrinted>2025-04-29T08:45:00Z</cp:lastPrinted>
  <dcterms:created xsi:type="dcterms:W3CDTF">2023-05-15T05:22:00Z</dcterms:created>
  <dcterms:modified xsi:type="dcterms:W3CDTF">2026-09-22T08:31:00Z</dcterms:modified>
</cp:coreProperties>
</file>